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9F507" w14:textId="660268C0" w:rsidR="00177226" w:rsidRPr="00B05071" w:rsidRDefault="00997F14" w:rsidP="0017722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B05071">
        <w:rPr>
          <w:rFonts w:ascii="Corbel" w:hAnsi="Corbel"/>
          <w:b/>
          <w:bCs/>
        </w:rPr>
        <w:t xml:space="preserve">   </w:t>
      </w:r>
      <w:r w:rsidR="00CD6897" w:rsidRPr="00B05071">
        <w:rPr>
          <w:rFonts w:ascii="Corbel" w:hAnsi="Corbel"/>
          <w:b/>
          <w:bCs/>
        </w:rPr>
        <w:tab/>
      </w:r>
      <w:r w:rsidR="00CD6897" w:rsidRPr="00B05071">
        <w:rPr>
          <w:rFonts w:ascii="Corbel" w:hAnsi="Corbel"/>
          <w:b/>
          <w:bCs/>
        </w:rPr>
        <w:tab/>
      </w:r>
      <w:r w:rsidR="00CD6897" w:rsidRPr="00B05071">
        <w:rPr>
          <w:rFonts w:ascii="Corbel" w:hAnsi="Corbel"/>
          <w:b/>
          <w:bCs/>
        </w:rPr>
        <w:tab/>
      </w:r>
      <w:r w:rsidR="00CD6897" w:rsidRPr="00B05071">
        <w:rPr>
          <w:rFonts w:ascii="Corbel" w:hAnsi="Corbel"/>
          <w:b/>
          <w:bCs/>
        </w:rPr>
        <w:tab/>
      </w:r>
      <w:r w:rsidR="00CD6897" w:rsidRPr="00B05071">
        <w:rPr>
          <w:rFonts w:ascii="Corbel" w:hAnsi="Corbel"/>
          <w:b/>
          <w:bCs/>
        </w:rPr>
        <w:tab/>
      </w:r>
      <w:r w:rsidR="00CD6897" w:rsidRPr="00B05071">
        <w:rPr>
          <w:rFonts w:ascii="Corbel" w:hAnsi="Corbel"/>
          <w:b/>
          <w:bCs/>
        </w:rPr>
        <w:tab/>
      </w:r>
      <w:r w:rsidR="00177226" w:rsidRPr="00B05071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3C6FA7" w:rsidRPr="00B05071">
        <w:rPr>
          <w:rFonts w:ascii="Corbel" w:hAnsi="Corbel"/>
          <w:bCs/>
          <w:i/>
          <w:lang w:eastAsia="ar-SA"/>
        </w:rPr>
        <w:t>61</w:t>
      </w:r>
      <w:r w:rsidR="00177226" w:rsidRPr="00B05071">
        <w:rPr>
          <w:rFonts w:ascii="Corbel" w:hAnsi="Corbel"/>
          <w:bCs/>
          <w:i/>
          <w:lang w:eastAsia="ar-SA"/>
        </w:rPr>
        <w:t>/202</w:t>
      </w:r>
      <w:r w:rsidR="003C6FA7" w:rsidRPr="00B05071">
        <w:rPr>
          <w:rFonts w:ascii="Corbel" w:hAnsi="Corbel"/>
          <w:bCs/>
          <w:i/>
          <w:lang w:eastAsia="ar-SA"/>
        </w:rPr>
        <w:t>5</w:t>
      </w:r>
    </w:p>
    <w:p w14:paraId="43F9D673" w14:textId="77777777" w:rsidR="00177226" w:rsidRPr="00B05071" w:rsidRDefault="00177226" w:rsidP="0017722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5071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2A4C980" w14:textId="312EA088" w:rsidR="00177226" w:rsidRPr="00B05071" w:rsidRDefault="00177226" w:rsidP="0017722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5071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3C6FA7" w:rsidRPr="00B05071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B05071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3C6FA7" w:rsidRPr="00B05071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6D31787" w14:textId="77777777" w:rsidR="00177226" w:rsidRPr="00B05071" w:rsidRDefault="00177226" w:rsidP="00177226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05071">
        <w:rPr>
          <w:rFonts w:ascii="Corbel" w:hAnsi="Corbel"/>
          <w:i/>
          <w:sz w:val="20"/>
          <w:szCs w:val="20"/>
          <w:lang w:eastAsia="ar-SA"/>
        </w:rPr>
        <w:t>(skrajne daty</w:t>
      </w:r>
      <w:r w:rsidRPr="00B05071">
        <w:rPr>
          <w:rFonts w:ascii="Corbel" w:hAnsi="Corbel"/>
          <w:sz w:val="20"/>
          <w:szCs w:val="20"/>
          <w:lang w:eastAsia="ar-SA"/>
        </w:rPr>
        <w:t>)</w:t>
      </w:r>
    </w:p>
    <w:p w14:paraId="4B3A82B0" w14:textId="58A44A51" w:rsidR="00177226" w:rsidRPr="00B05071" w:rsidRDefault="00177226" w:rsidP="0017722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B05071">
        <w:rPr>
          <w:rFonts w:ascii="Corbel" w:hAnsi="Corbel"/>
          <w:sz w:val="20"/>
          <w:szCs w:val="20"/>
          <w:lang w:eastAsia="ar-SA"/>
        </w:rPr>
        <w:t>Rok akademicki 202</w:t>
      </w:r>
      <w:r w:rsidR="003C6FA7" w:rsidRPr="00B05071">
        <w:rPr>
          <w:rFonts w:ascii="Corbel" w:hAnsi="Corbel"/>
          <w:sz w:val="20"/>
          <w:szCs w:val="20"/>
          <w:lang w:eastAsia="ar-SA"/>
        </w:rPr>
        <w:t>5</w:t>
      </w:r>
      <w:r w:rsidRPr="00B05071">
        <w:rPr>
          <w:rFonts w:ascii="Corbel" w:hAnsi="Corbel"/>
          <w:sz w:val="20"/>
          <w:szCs w:val="20"/>
          <w:lang w:eastAsia="ar-SA"/>
        </w:rPr>
        <w:t>/202</w:t>
      </w:r>
      <w:r w:rsidR="003C6FA7" w:rsidRPr="00B05071">
        <w:rPr>
          <w:rFonts w:ascii="Corbel" w:hAnsi="Corbel"/>
          <w:sz w:val="20"/>
          <w:szCs w:val="20"/>
          <w:lang w:eastAsia="ar-SA"/>
        </w:rPr>
        <w:t>6</w:t>
      </w:r>
    </w:p>
    <w:p w14:paraId="4E062006" w14:textId="77777777" w:rsidR="003C6FA7" w:rsidRPr="00B05071" w:rsidRDefault="003C6FA7" w:rsidP="00177226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3A36FBC" w14:textId="77777777" w:rsidR="0085747A" w:rsidRPr="00B0507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05071">
        <w:rPr>
          <w:rFonts w:ascii="Corbel" w:hAnsi="Corbel"/>
          <w:szCs w:val="24"/>
        </w:rPr>
        <w:t xml:space="preserve">1. </w:t>
      </w:r>
      <w:r w:rsidR="0085747A" w:rsidRPr="00B05071">
        <w:rPr>
          <w:rFonts w:ascii="Corbel" w:hAnsi="Corbel"/>
          <w:szCs w:val="24"/>
        </w:rPr>
        <w:t xml:space="preserve">Podstawowe </w:t>
      </w:r>
      <w:r w:rsidR="00445970" w:rsidRPr="00B0507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05071" w14:paraId="25A9D6F7" w14:textId="77777777" w:rsidTr="0061607B">
        <w:tc>
          <w:tcPr>
            <w:tcW w:w="2694" w:type="dxa"/>
            <w:vAlign w:val="center"/>
          </w:tcPr>
          <w:p w14:paraId="100272C4" w14:textId="77777777" w:rsidR="0085747A" w:rsidRPr="00B0507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F97928" w14:textId="361780C4" w:rsidR="0085747A" w:rsidRPr="00B05071" w:rsidRDefault="00E251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2"/>
              </w:rPr>
            </w:pPr>
            <w:r w:rsidRPr="00B05071">
              <w:rPr>
                <w:rFonts w:ascii="Corbel" w:hAnsi="Corbel"/>
                <w:bCs/>
                <w:color w:val="auto"/>
                <w:sz w:val="22"/>
              </w:rPr>
              <w:t>P</w:t>
            </w:r>
            <w:r w:rsidR="002E4478" w:rsidRPr="00B05071">
              <w:rPr>
                <w:rFonts w:ascii="Corbel" w:hAnsi="Corbel"/>
                <w:bCs/>
                <w:color w:val="auto"/>
                <w:sz w:val="22"/>
              </w:rPr>
              <w:t>raw</w:t>
            </w:r>
            <w:r w:rsidRPr="00B05071">
              <w:rPr>
                <w:rFonts w:ascii="Corbel" w:hAnsi="Corbel"/>
                <w:bCs/>
                <w:color w:val="auto"/>
                <w:sz w:val="22"/>
              </w:rPr>
              <w:t>a</w:t>
            </w:r>
            <w:r w:rsidR="002E4478" w:rsidRPr="00B05071">
              <w:rPr>
                <w:rFonts w:ascii="Corbel" w:hAnsi="Corbel"/>
                <w:bCs/>
                <w:color w:val="auto"/>
                <w:sz w:val="22"/>
              </w:rPr>
              <w:t xml:space="preserve"> człowieka</w:t>
            </w:r>
            <w:r w:rsidRPr="00B05071">
              <w:rPr>
                <w:rFonts w:ascii="Corbel" w:hAnsi="Corbel"/>
                <w:bCs/>
                <w:color w:val="auto"/>
                <w:sz w:val="22"/>
              </w:rPr>
              <w:t xml:space="preserve"> w Polsce</w:t>
            </w:r>
          </w:p>
        </w:tc>
      </w:tr>
      <w:tr w:rsidR="0061607B" w:rsidRPr="00B05071" w14:paraId="1A65907D" w14:textId="77777777" w:rsidTr="0061607B">
        <w:tc>
          <w:tcPr>
            <w:tcW w:w="2694" w:type="dxa"/>
            <w:vAlign w:val="center"/>
          </w:tcPr>
          <w:p w14:paraId="7FA876A0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7CDBE177" w14:textId="755ADF34" w:rsidR="0061607B" w:rsidRPr="00B05071" w:rsidRDefault="002E4478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  <w:lang w:val="en-US"/>
              </w:rPr>
              <w:t>PRP</w:t>
            </w:r>
          </w:p>
        </w:tc>
      </w:tr>
      <w:tr w:rsidR="0061607B" w:rsidRPr="00B05071" w14:paraId="32931463" w14:textId="77777777" w:rsidTr="0061607B">
        <w:tc>
          <w:tcPr>
            <w:tcW w:w="2694" w:type="dxa"/>
            <w:vAlign w:val="center"/>
          </w:tcPr>
          <w:p w14:paraId="4564C16F" w14:textId="77777777" w:rsidR="0061607B" w:rsidRPr="00B05071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55D97BD" w14:textId="07045754" w:rsidR="0061607B" w:rsidRPr="00B05071" w:rsidRDefault="003C6FA7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61607B" w:rsidRPr="00B05071" w14:paraId="16AE43FB" w14:textId="77777777" w:rsidTr="0061607B">
        <w:tc>
          <w:tcPr>
            <w:tcW w:w="2694" w:type="dxa"/>
            <w:vAlign w:val="center"/>
          </w:tcPr>
          <w:p w14:paraId="4F81F4ED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9E1591" w14:textId="4C18E9D9" w:rsidR="0061607B" w:rsidRPr="00B05071" w:rsidRDefault="0095259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Pracownia </w:t>
            </w:r>
            <w:r w:rsidR="00C117AF" w:rsidRPr="00B0507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raw </w:t>
            </w:r>
            <w:r w:rsidR="00C117AF" w:rsidRPr="00B05071">
              <w:rPr>
                <w:rFonts w:ascii="Corbel" w:hAnsi="Corbel"/>
                <w:b w:val="0"/>
                <w:color w:val="auto"/>
                <w:sz w:val="22"/>
              </w:rPr>
              <w:t>C</w:t>
            </w: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złowieka i </w:t>
            </w:r>
            <w:r w:rsidR="00C117AF" w:rsidRPr="00B05071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rganów ich </w:t>
            </w:r>
            <w:r w:rsidR="00C117AF" w:rsidRPr="00B05071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Pr="00B05071">
              <w:rPr>
                <w:rFonts w:ascii="Corbel" w:hAnsi="Corbel"/>
                <w:b w:val="0"/>
                <w:color w:val="auto"/>
                <w:sz w:val="22"/>
              </w:rPr>
              <w:t>chrony</w:t>
            </w:r>
          </w:p>
        </w:tc>
      </w:tr>
      <w:tr w:rsidR="0061607B" w:rsidRPr="00B05071" w14:paraId="29B7DE50" w14:textId="77777777" w:rsidTr="0061607B">
        <w:tc>
          <w:tcPr>
            <w:tcW w:w="2694" w:type="dxa"/>
            <w:vAlign w:val="center"/>
          </w:tcPr>
          <w:p w14:paraId="3672A1AA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6B0DA69" w14:textId="456CA1F1" w:rsidR="0061607B" w:rsidRPr="00B05071" w:rsidRDefault="003C6FA7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891EC1" w:rsidRPr="00B05071">
              <w:rPr>
                <w:rFonts w:ascii="Corbel" w:hAnsi="Corbel"/>
                <w:b w:val="0"/>
                <w:color w:val="auto"/>
                <w:sz w:val="22"/>
              </w:rPr>
              <w:t>rawo</w:t>
            </w:r>
          </w:p>
        </w:tc>
      </w:tr>
      <w:tr w:rsidR="0061607B" w:rsidRPr="00B05071" w14:paraId="368A5FF3" w14:textId="77777777" w:rsidTr="0061607B">
        <w:tc>
          <w:tcPr>
            <w:tcW w:w="2694" w:type="dxa"/>
            <w:vAlign w:val="center"/>
          </w:tcPr>
          <w:p w14:paraId="0DD879AF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C0E127" w14:textId="77777777" w:rsidR="0061607B" w:rsidRPr="00B05071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studia </w:t>
            </w:r>
            <w:r w:rsidR="00891EC1" w:rsidRPr="00B05071">
              <w:rPr>
                <w:rFonts w:ascii="Corbel" w:hAnsi="Corbel"/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61607B" w:rsidRPr="00B05071" w14:paraId="0D55FDE3" w14:textId="77777777" w:rsidTr="0061607B">
        <w:tc>
          <w:tcPr>
            <w:tcW w:w="2694" w:type="dxa"/>
            <w:vAlign w:val="center"/>
          </w:tcPr>
          <w:p w14:paraId="758FAB64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AF0B6C" w14:textId="77777777" w:rsidR="0061607B" w:rsidRPr="00B05071" w:rsidRDefault="00891EC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61607B" w:rsidRPr="00B05071" w14:paraId="1A48A066" w14:textId="77777777" w:rsidTr="0061607B">
        <w:tc>
          <w:tcPr>
            <w:tcW w:w="2694" w:type="dxa"/>
            <w:vAlign w:val="center"/>
          </w:tcPr>
          <w:p w14:paraId="36F9A42A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1BA9AA" w14:textId="0905A6A0" w:rsidR="0061607B" w:rsidRPr="00B05071" w:rsidRDefault="00B05071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>nie</w:t>
            </w:r>
            <w:r w:rsidR="00BE3699" w:rsidRPr="00B05071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61607B" w:rsidRPr="00B05071" w14:paraId="52A22D3E" w14:textId="77777777" w:rsidTr="0061607B">
        <w:tc>
          <w:tcPr>
            <w:tcW w:w="2694" w:type="dxa"/>
            <w:vAlign w:val="center"/>
          </w:tcPr>
          <w:p w14:paraId="6F3E2106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D85D752" w14:textId="77777777" w:rsidR="0061607B" w:rsidRPr="00B05071" w:rsidRDefault="0061607B" w:rsidP="00891E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 w:rsidR="00891EC1" w:rsidRPr="00B05071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Pr="00B05071">
              <w:rPr>
                <w:rFonts w:ascii="Corbel" w:hAnsi="Corbel"/>
                <w:b w:val="0"/>
                <w:color w:val="auto"/>
                <w:sz w:val="22"/>
              </w:rPr>
              <w:t>, semestr II</w:t>
            </w:r>
          </w:p>
        </w:tc>
      </w:tr>
      <w:tr w:rsidR="0061607B" w:rsidRPr="00B05071" w14:paraId="61D08DB3" w14:textId="77777777" w:rsidTr="0061607B">
        <w:tc>
          <w:tcPr>
            <w:tcW w:w="2694" w:type="dxa"/>
            <w:vAlign w:val="center"/>
          </w:tcPr>
          <w:p w14:paraId="32AE962A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EC39FA6" w14:textId="796150B7" w:rsidR="0061607B" w:rsidRPr="00B05071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95259B" w:rsidRPr="00B05071">
              <w:rPr>
                <w:rFonts w:ascii="Corbel" w:hAnsi="Corbel"/>
                <w:b w:val="0"/>
                <w:color w:val="auto"/>
                <w:sz w:val="22"/>
              </w:rPr>
              <w:t>gólny</w:t>
            </w:r>
          </w:p>
        </w:tc>
      </w:tr>
      <w:tr w:rsidR="0061607B" w:rsidRPr="00B05071" w14:paraId="5B64D222" w14:textId="77777777" w:rsidTr="0061607B">
        <w:tc>
          <w:tcPr>
            <w:tcW w:w="2694" w:type="dxa"/>
            <w:vAlign w:val="center"/>
          </w:tcPr>
          <w:p w14:paraId="18D90989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94F89C3" w14:textId="77777777" w:rsidR="0061607B" w:rsidRPr="00B05071" w:rsidRDefault="0061607B" w:rsidP="006160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05071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61607B" w:rsidRPr="00B05071" w14:paraId="600032FE" w14:textId="77777777" w:rsidTr="0061607B">
        <w:tc>
          <w:tcPr>
            <w:tcW w:w="2694" w:type="dxa"/>
            <w:vAlign w:val="center"/>
          </w:tcPr>
          <w:p w14:paraId="45DE4974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B4BE94" w14:textId="1710FB02" w:rsidR="0061607B" w:rsidRPr="00B05071" w:rsidRDefault="003644AA" w:rsidP="003644AA">
            <w:pPr>
              <w:pStyle w:val="Bezodstpw"/>
              <w:rPr>
                <w:rFonts w:ascii="Corbel" w:hAnsi="Corbel"/>
              </w:rPr>
            </w:pPr>
            <w:r w:rsidRPr="00B05071">
              <w:rPr>
                <w:rFonts w:ascii="Corbel" w:hAnsi="Corbel"/>
              </w:rPr>
              <w:t xml:space="preserve">dr hab. Beata Stępień-Załucka, prof. UR </w:t>
            </w:r>
          </w:p>
        </w:tc>
      </w:tr>
      <w:tr w:rsidR="0061607B" w:rsidRPr="00B05071" w14:paraId="00D54BC8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02B1249A" w14:textId="77777777" w:rsidR="0061607B" w:rsidRPr="00B05071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B51CB6" w14:textId="66BB7FF0" w:rsidR="0061607B" w:rsidRPr="00B05071" w:rsidRDefault="00E25197" w:rsidP="00E67D93">
            <w:pPr>
              <w:pStyle w:val="Bezodstpw"/>
              <w:rPr>
                <w:rFonts w:ascii="Corbel" w:hAnsi="Corbel"/>
              </w:rPr>
            </w:pPr>
            <w:r w:rsidRPr="00B05071">
              <w:rPr>
                <w:rFonts w:ascii="Corbel" w:hAnsi="Corbel"/>
              </w:rPr>
              <w:t xml:space="preserve">dr hab. Beata Stępień-Załucka, </w:t>
            </w:r>
            <w:r w:rsidR="004855CB" w:rsidRPr="00B05071">
              <w:rPr>
                <w:rFonts w:ascii="Corbel" w:hAnsi="Corbel"/>
              </w:rPr>
              <w:t>p</w:t>
            </w:r>
            <w:r w:rsidRPr="00B05071">
              <w:rPr>
                <w:rFonts w:ascii="Corbel" w:hAnsi="Corbel"/>
              </w:rPr>
              <w:t>rof.</w:t>
            </w:r>
            <w:r w:rsidR="00B17B93" w:rsidRPr="00B05071">
              <w:rPr>
                <w:rFonts w:ascii="Corbel" w:hAnsi="Corbel"/>
              </w:rPr>
              <w:t xml:space="preserve"> </w:t>
            </w:r>
            <w:r w:rsidRPr="00B05071">
              <w:rPr>
                <w:rFonts w:ascii="Corbel" w:hAnsi="Corbel"/>
              </w:rPr>
              <w:t>UR</w:t>
            </w:r>
          </w:p>
          <w:p w14:paraId="05DCC098" w14:textId="0E8FE196" w:rsidR="0095259B" w:rsidRPr="00B05071" w:rsidRDefault="0095259B" w:rsidP="00E67D93">
            <w:pPr>
              <w:pStyle w:val="Bezodstpw"/>
              <w:rPr>
                <w:rFonts w:ascii="Corbel" w:hAnsi="Corbel"/>
              </w:rPr>
            </w:pPr>
            <w:r w:rsidRPr="00B05071">
              <w:rPr>
                <w:rFonts w:ascii="Corbel" w:hAnsi="Corbel"/>
              </w:rPr>
              <w:t xml:space="preserve">dr Joanna </w:t>
            </w:r>
            <w:proofErr w:type="spellStart"/>
            <w:r w:rsidRPr="00B05071">
              <w:rPr>
                <w:rFonts w:ascii="Corbel" w:hAnsi="Corbel"/>
              </w:rPr>
              <w:t>Uliasz</w:t>
            </w:r>
            <w:proofErr w:type="spellEnd"/>
          </w:p>
        </w:tc>
      </w:tr>
    </w:tbl>
    <w:p w14:paraId="11C8F2DA" w14:textId="77777777" w:rsidR="0085747A" w:rsidRPr="00B0507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05071">
        <w:rPr>
          <w:rFonts w:ascii="Corbel" w:hAnsi="Corbel"/>
          <w:sz w:val="24"/>
          <w:szCs w:val="24"/>
        </w:rPr>
        <w:t xml:space="preserve">* </w:t>
      </w:r>
      <w:r w:rsidRPr="00B05071">
        <w:rPr>
          <w:rFonts w:ascii="Corbel" w:hAnsi="Corbel"/>
          <w:i/>
          <w:sz w:val="24"/>
          <w:szCs w:val="24"/>
        </w:rPr>
        <w:t>-</w:t>
      </w:r>
      <w:r w:rsidR="00B90885" w:rsidRPr="00B0507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05071">
        <w:rPr>
          <w:rFonts w:ascii="Corbel" w:hAnsi="Corbel"/>
          <w:b w:val="0"/>
          <w:sz w:val="24"/>
          <w:szCs w:val="24"/>
        </w:rPr>
        <w:t>e,</w:t>
      </w:r>
      <w:r w:rsidRPr="00B05071">
        <w:rPr>
          <w:rFonts w:ascii="Corbel" w:hAnsi="Corbel"/>
          <w:i/>
          <w:sz w:val="24"/>
          <w:szCs w:val="24"/>
        </w:rPr>
        <w:t xml:space="preserve"> </w:t>
      </w:r>
      <w:r w:rsidRPr="00B0507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05071">
        <w:rPr>
          <w:rFonts w:ascii="Corbel" w:hAnsi="Corbel"/>
          <w:b w:val="0"/>
          <w:i/>
          <w:sz w:val="24"/>
          <w:szCs w:val="24"/>
        </w:rPr>
        <w:t>w Jednostce</w:t>
      </w:r>
    </w:p>
    <w:p w14:paraId="18DFEAD0" w14:textId="77777777" w:rsidR="0085747A" w:rsidRPr="00B0507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05071">
        <w:rPr>
          <w:rFonts w:ascii="Corbel" w:hAnsi="Corbel"/>
          <w:sz w:val="24"/>
          <w:szCs w:val="24"/>
        </w:rPr>
        <w:t>1.</w:t>
      </w:r>
      <w:r w:rsidR="00E22FBC" w:rsidRPr="00B05071">
        <w:rPr>
          <w:rFonts w:ascii="Corbel" w:hAnsi="Corbel"/>
          <w:sz w:val="24"/>
          <w:szCs w:val="24"/>
        </w:rPr>
        <w:t>1</w:t>
      </w:r>
      <w:r w:rsidRPr="00B0507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13FE442" w14:textId="77777777" w:rsidR="00923D7D" w:rsidRPr="00B0507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B05071" w14:paraId="6A8FB5A7" w14:textId="77777777" w:rsidTr="006160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A8BE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Semestr</w:t>
            </w:r>
          </w:p>
          <w:p w14:paraId="786A6905" w14:textId="77777777" w:rsidR="00015B8F" w:rsidRPr="00B0507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(</w:t>
            </w:r>
            <w:r w:rsidR="00363F78" w:rsidRPr="00B0507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984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5071">
              <w:rPr>
                <w:rFonts w:ascii="Corbel" w:hAnsi="Corbel"/>
                <w:szCs w:val="24"/>
              </w:rPr>
              <w:t>Wykł</w:t>
            </w:r>
            <w:proofErr w:type="spellEnd"/>
            <w:r w:rsidRPr="00B0507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3ACD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C01B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5071">
              <w:rPr>
                <w:rFonts w:ascii="Corbel" w:hAnsi="Corbel"/>
                <w:szCs w:val="24"/>
              </w:rPr>
              <w:t>Konw</w:t>
            </w:r>
            <w:proofErr w:type="spellEnd"/>
            <w:r w:rsidRPr="00B0507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D2E8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4F0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5071">
              <w:rPr>
                <w:rFonts w:ascii="Corbel" w:hAnsi="Corbel"/>
                <w:szCs w:val="24"/>
              </w:rPr>
              <w:t>Sem</w:t>
            </w:r>
            <w:proofErr w:type="spellEnd"/>
            <w:r w:rsidRPr="00B0507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00A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CC35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05071">
              <w:rPr>
                <w:rFonts w:ascii="Corbel" w:hAnsi="Corbel"/>
                <w:szCs w:val="24"/>
              </w:rPr>
              <w:t>Prakt</w:t>
            </w:r>
            <w:proofErr w:type="spellEnd"/>
            <w:r w:rsidRPr="00B0507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C84C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0507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1EA8B" w14:textId="77777777" w:rsidR="00015B8F" w:rsidRPr="00B0507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05071">
              <w:rPr>
                <w:rFonts w:ascii="Corbel" w:hAnsi="Corbel"/>
                <w:b/>
                <w:szCs w:val="24"/>
              </w:rPr>
              <w:t>Liczba pkt</w:t>
            </w:r>
            <w:r w:rsidR="00B90885" w:rsidRPr="00B05071">
              <w:rPr>
                <w:rFonts w:ascii="Corbel" w:hAnsi="Corbel"/>
                <w:b/>
                <w:szCs w:val="24"/>
              </w:rPr>
              <w:t>.</w:t>
            </w:r>
            <w:r w:rsidRPr="00B0507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05071" w14:paraId="2CB91F9E" w14:textId="77777777" w:rsidTr="003C6FA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BBC" w14:textId="77777777" w:rsidR="00015B8F" w:rsidRPr="00B05071" w:rsidRDefault="00E930A1" w:rsidP="003C6FA7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5071">
              <w:rPr>
                <w:rFonts w:ascii="Corbel" w:hAnsi="Corbel"/>
                <w:sz w:val="22"/>
                <w:szCs w:val="22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DCA2" w14:textId="1E91C063" w:rsidR="00015B8F" w:rsidRPr="00B05071" w:rsidRDefault="000030E1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45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BAC" w14:textId="588E5F52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9A1C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B21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2B5B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7C9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9690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E32A" w14:textId="77777777" w:rsidR="00015B8F" w:rsidRPr="00B0507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55D" w14:textId="409D4CBB" w:rsidR="00015B8F" w:rsidRPr="00B05071" w:rsidRDefault="004855CB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2"/>
                <w:szCs w:val="22"/>
              </w:rPr>
            </w:pPr>
            <w:r w:rsidRPr="00B05071">
              <w:rPr>
                <w:rFonts w:ascii="Corbel" w:hAnsi="Corbel"/>
                <w:color w:val="000000" w:themeColor="text1"/>
                <w:sz w:val="22"/>
                <w:szCs w:val="22"/>
              </w:rPr>
              <w:t>6</w:t>
            </w:r>
          </w:p>
        </w:tc>
      </w:tr>
    </w:tbl>
    <w:p w14:paraId="54FEC665" w14:textId="77777777" w:rsidR="00DE4E51" w:rsidRPr="00B05071" w:rsidRDefault="00DE4E51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2E1B64D7" w14:textId="32646BAC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05071">
        <w:rPr>
          <w:rFonts w:ascii="Corbel" w:hAnsi="Corbel"/>
          <w:smallCaps w:val="0"/>
          <w:szCs w:val="24"/>
        </w:rPr>
        <w:t>1.</w:t>
      </w:r>
      <w:r w:rsidR="00E22FBC" w:rsidRPr="00B05071">
        <w:rPr>
          <w:rFonts w:ascii="Corbel" w:hAnsi="Corbel"/>
          <w:smallCaps w:val="0"/>
          <w:szCs w:val="24"/>
        </w:rPr>
        <w:t>2</w:t>
      </w:r>
      <w:r w:rsidR="00F83B28" w:rsidRPr="00B05071">
        <w:rPr>
          <w:rFonts w:ascii="Corbel" w:hAnsi="Corbel"/>
          <w:smallCaps w:val="0"/>
          <w:szCs w:val="24"/>
        </w:rPr>
        <w:t>.</w:t>
      </w:r>
      <w:r w:rsidR="00F83B28" w:rsidRPr="00B05071">
        <w:rPr>
          <w:rFonts w:ascii="Corbel" w:hAnsi="Corbel"/>
          <w:smallCaps w:val="0"/>
          <w:szCs w:val="24"/>
        </w:rPr>
        <w:tab/>
      </w:r>
      <w:r w:rsidRPr="00B05071">
        <w:rPr>
          <w:rFonts w:ascii="Corbel" w:hAnsi="Corbel"/>
          <w:smallCaps w:val="0"/>
          <w:szCs w:val="24"/>
        </w:rPr>
        <w:t>Sposób realizacji zajęć</w:t>
      </w:r>
    </w:p>
    <w:p w14:paraId="3A2062B3" w14:textId="77777777" w:rsidR="000030E1" w:rsidRPr="00B05071" w:rsidRDefault="000030E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BF862DF" w14:textId="28B49696" w:rsidR="0085747A" w:rsidRPr="00B05071" w:rsidRDefault="000030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</w:t>
      </w:r>
      <w:r w:rsidR="0085747A" w:rsidRPr="00B05071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2F5EBE4" w14:textId="2EBD6975" w:rsidR="0085747A" w:rsidRPr="00B05071" w:rsidRDefault="000030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05071">
        <w:rPr>
          <w:rFonts w:ascii="Corbel" w:eastAsia="MS Gothic" w:hAnsi="Corbel"/>
          <w:bCs/>
          <w:szCs w:val="24"/>
        </w:rPr>
        <w:t>x</w:t>
      </w:r>
      <w:r w:rsidRPr="00B05071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B0507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F674C71" w14:textId="77777777" w:rsidR="0085747A" w:rsidRPr="00B0507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EC50E2" w14:textId="4C260D0C" w:rsidR="00E22FBC" w:rsidRPr="00B0507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05071">
        <w:rPr>
          <w:rFonts w:ascii="Corbel" w:hAnsi="Corbel"/>
          <w:smallCaps w:val="0"/>
          <w:szCs w:val="24"/>
        </w:rPr>
        <w:t xml:space="preserve">1.3 </w:t>
      </w:r>
      <w:r w:rsidR="00F83B28" w:rsidRPr="00B05071">
        <w:rPr>
          <w:rFonts w:ascii="Corbel" w:hAnsi="Corbel"/>
          <w:smallCaps w:val="0"/>
          <w:szCs w:val="24"/>
        </w:rPr>
        <w:tab/>
      </w:r>
      <w:r w:rsidRPr="00B05071">
        <w:rPr>
          <w:rFonts w:ascii="Corbel" w:hAnsi="Corbel"/>
          <w:smallCaps w:val="0"/>
          <w:szCs w:val="24"/>
        </w:rPr>
        <w:t>For</w:t>
      </w:r>
      <w:r w:rsidR="00445970" w:rsidRPr="00B05071">
        <w:rPr>
          <w:rFonts w:ascii="Corbel" w:hAnsi="Corbel"/>
          <w:smallCaps w:val="0"/>
          <w:szCs w:val="24"/>
        </w:rPr>
        <w:t>ma zaliczenia przedmiotu</w:t>
      </w:r>
      <w:r w:rsidRPr="00B05071">
        <w:rPr>
          <w:rFonts w:ascii="Corbel" w:hAnsi="Corbel"/>
          <w:smallCaps w:val="0"/>
          <w:szCs w:val="24"/>
        </w:rPr>
        <w:t xml:space="preserve"> (z toku) </w:t>
      </w:r>
      <w:r w:rsidRPr="00B0507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CE7D307" w14:textId="77777777" w:rsidR="009C54AE" w:rsidRPr="00B05071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F1AE11" w14:textId="6E76B86C" w:rsidR="009C0F07" w:rsidRPr="00B05071" w:rsidRDefault="003C6FA7" w:rsidP="00A12BA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 w:val="22"/>
        </w:rPr>
      </w:pPr>
      <w:r w:rsidRPr="00B05071">
        <w:rPr>
          <w:rFonts w:ascii="Corbel" w:hAnsi="Corbel"/>
          <w:b w:val="0"/>
          <w:smallCaps w:val="0"/>
          <w:sz w:val="22"/>
        </w:rPr>
        <w:t>Wykład – e</w:t>
      </w:r>
      <w:r w:rsidR="00A12BA9" w:rsidRPr="00B05071">
        <w:rPr>
          <w:rFonts w:ascii="Corbel" w:hAnsi="Corbel"/>
          <w:b w:val="0"/>
          <w:smallCaps w:val="0"/>
          <w:sz w:val="22"/>
        </w:rPr>
        <w:t>gzamin</w:t>
      </w:r>
    </w:p>
    <w:p w14:paraId="05B68AE8" w14:textId="77777777" w:rsidR="00216D8A" w:rsidRPr="00B05071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4A59AE" w14:textId="5B8E0350" w:rsidR="00E960BB" w:rsidRPr="00B0507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05071">
        <w:rPr>
          <w:rFonts w:ascii="Corbel" w:hAnsi="Corbel"/>
          <w:szCs w:val="24"/>
        </w:rPr>
        <w:t>2.</w:t>
      </w:r>
      <w:r w:rsidR="000030E1">
        <w:rPr>
          <w:rFonts w:ascii="Corbel" w:hAnsi="Corbel"/>
          <w:szCs w:val="24"/>
        </w:rPr>
        <w:t xml:space="preserve"> </w:t>
      </w:r>
      <w:r w:rsidRPr="00B05071">
        <w:rPr>
          <w:rFonts w:ascii="Corbel" w:hAnsi="Corbel"/>
          <w:szCs w:val="24"/>
        </w:rPr>
        <w:t xml:space="preserve">Wymagania wstępne </w:t>
      </w:r>
    </w:p>
    <w:p w14:paraId="3AEDB42E" w14:textId="77777777" w:rsidR="00216D8A" w:rsidRPr="00B05071" w:rsidRDefault="00216D8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5071" w14:paraId="2703719C" w14:textId="77777777" w:rsidTr="00745302">
        <w:tc>
          <w:tcPr>
            <w:tcW w:w="9670" w:type="dxa"/>
          </w:tcPr>
          <w:p w14:paraId="525F2461" w14:textId="22273A16" w:rsidR="0085747A" w:rsidRPr="00B05071" w:rsidRDefault="00A12BA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Brak</w:t>
            </w:r>
            <w:r w:rsidR="0061607B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</w:tr>
    </w:tbl>
    <w:p w14:paraId="4A2A3561" w14:textId="77777777" w:rsidR="00153C41" w:rsidRPr="00B0507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4E9D8F" w14:textId="77777777" w:rsidR="0085747A" w:rsidRPr="00B0507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05071">
        <w:rPr>
          <w:rFonts w:ascii="Corbel" w:hAnsi="Corbel"/>
          <w:szCs w:val="24"/>
        </w:rPr>
        <w:lastRenderedPageBreak/>
        <w:t>3.</w:t>
      </w:r>
      <w:r w:rsidR="0085747A" w:rsidRPr="00B05071">
        <w:rPr>
          <w:rFonts w:ascii="Corbel" w:hAnsi="Corbel"/>
          <w:szCs w:val="24"/>
        </w:rPr>
        <w:t xml:space="preserve"> </w:t>
      </w:r>
      <w:r w:rsidR="00A84C85" w:rsidRPr="00B05071">
        <w:rPr>
          <w:rFonts w:ascii="Corbel" w:hAnsi="Corbel"/>
          <w:szCs w:val="24"/>
        </w:rPr>
        <w:t>cele, efekty uczenia się</w:t>
      </w:r>
      <w:r w:rsidR="0085747A" w:rsidRPr="00B05071">
        <w:rPr>
          <w:rFonts w:ascii="Corbel" w:hAnsi="Corbel"/>
          <w:szCs w:val="24"/>
        </w:rPr>
        <w:t xml:space="preserve"> , treści Programowe i stosowane metody Dydaktyczne</w:t>
      </w:r>
    </w:p>
    <w:p w14:paraId="72FF5030" w14:textId="77777777" w:rsidR="0085747A" w:rsidRPr="00B0507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B42817" w14:textId="77777777" w:rsidR="0085747A" w:rsidRPr="00B0507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05071">
        <w:rPr>
          <w:rFonts w:ascii="Corbel" w:hAnsi="Corbel"/>
          <w:sz w:val="24"/>
          <w:szCs w:val="24"/>
        </w:rPr>
        <w:t xml:space="preserve">3.1 </w:t>
      </w:r>
      <w:r w:rsidR="00C05F44" w:rsidRPr="00B05071">
        <w:rPr>
          <w:rFonts w:ascii="Corbel" w:hAnsi="Corbel"/>
          <w:sz w:val="24"/>
          <w:szCs w:val="24"/>
        </w:rPr>
        <w:t>Cele przedmiotu</w:t>
      </w:r>
    </w:p>
    <w:p w14:paraId="6572CE7F" w14:textId="77777777" w:rsidR="00F83B28" w:rsidRPr="00B0507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05071" w14:paraId="49C0A12B" w14:textId="77777777" w:rsidTr="00C45A74">
        <w:tc>
          <w:tcPr>
            <w:tcW w:w="843" w:type="dxa"/>
            <w:vAlign w:val="center"/>
          </w:tcPr>
          <w:p w14:paraId="0068DDAB" w14:textId="77777777" w:rsidR="0085747A" w:rsidRPr="00B0507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507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20CA271" w14:textId="6284ADB5" w:rsidR="0085747A" w:rsidRPr="000030E1" w:rsidRDefault="00421984" w:rsidP="009C0F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030E1">
              <w:rPr>
                <w:rFonts w:ascii="Corbel" w:hAnsi="Corbel"/>
                <w:b w:val="0"/>
                <w:iCs/>
              </w:rPr>
              <w:t>Podstawowym celem zajęć z przedmiotu</w:t>
            </w:r>
            <w:r w:rsidR="00C117AF" w:rsidRPr="000030E1">
              <w:rPr>
                <w:rFonts w:ascii="Corbel" w:hAnsi="Corbel"/>
                <w:b w:val="0"/>
                <w:iCs/>
              </w:rPr>
              <w:t xml:space="preserve"> „Prawa człowieka w RP”</w:t>
            </w:r>
            <w:r w:rsidRPr="000030E1">
              <w:rPr>
                <w:rFonts w:ascii="Corbel" w:hAnsi="Corbel"/>
                <w:b w:val="0"/>
                <w:iCs/>
              </w:rPr>
              <w:t xml:space="preserve"> jest przybliżenie studentom teoretycznej (historia idei praw człowieka, geneza poszczególnych praw i wolności) i praktycznej (orzecznictwo Trybunału Konstytucyjnego) wiedzy z zakresu ochrony praw i wolności człowieka i obywatela gwarantowanych Konstytucją Rzeczypospolitej Polskiej z dnia 2 kwietnia 1997 r.</w:t>
            </w:r>
          </w:p>
        </w:tc>
      </w:tr>
      <w:tr w:rsidR="0085747A" w:rsidRPr="00B05071" w14:paraId="2112C08D" w14:textId="77777777" w:rsidTr="00C45A74">
        <w:tc>
          <w:tcPr>
            <w:tcW w:w="843" w:type="dxa"/>
            <w:vAlign w:val="center"/>
          </w:tcPr>
          <w:p w14:paraId="7DF3C7DB" w14:textId="77777777" w:rsidR="0085747A" w:rsidRPr="00B05071" w:rsidRDefault="004219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0507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C472994" w14:textId="13318EC2" w:rsidR="0085747A" w:rsidRPr="000030E1" w:rsidRDefault="00FE1CDC" w:rsidP="004219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030E1">
              <w:rPr>
                <w:rFonts w:ascii="Corbel" w:hAnsi="Corbel"/>
                <w:b w:val="0"/>
                <w:iCs/>
              </w:rPr>
              <w:t>Celem kursu jest zaznajomienie studentów z międzynarodowymi źródłami praw człowieka (w szczególności Konwencją o prawach człowieka i podstawowych wolnościach oraz Kartą Praw Podstawowych UE) oraz przybliżenie dorobku orzeczniczego Europejskiego Trybunału Praw Człowieka w przedmiocie rozstrzygnięć zapadłych w sprawach toczących się przeciwko Polsce.</w:t>
            </w:r>
          </w:p>
        </w:tc>
      </w:tr>
    </w:tbl>
    <w:p w14:paraId="7044ACF1" w14:textId="77777777" w:rsidR="00C45A74" w:rsidRPr="00B05071" w:rsidRDefault="00C45A7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431B2797" w14:textId="60030E33" w:rsidR="001D7B54" w:rsidRPr="00B0507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05071">
        <w:rPr>
          <w:rFonts w:ascii="Corbel" w:hAnsi="Corbel"/>
          <w:b/>
          <w:sz w:val="24"/>
          <w:szCs w:val="24"/>
        </w:rPr>
        <w:t xml:space="preserve">3.2 </w:t>
      </w:r>
      <w:r w:rsidR="001D7B54" w:rsidRPr="00B05071">
        <w:rPr>
          <w:rFonts w:ascii="Corbel" w:hAnsi="Corbel"/>
          <w:b/>
          <w:sz w:val="24"/>
          <w:szCs w:val="24"/>
        </w:rPr>
        <w:t xml:space="preserve">Efekty </w:t>
      </w:r>
      <w:r w:rsidR="00C05F44" w:rsidRPr="00B0507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05071">
        <w:rPr>
          <w:rFonts w:ascii="Corbel" w:hAnsi="Corbel"/>
          <w:b/>
          <w:sz w:val="24"/>
          <w:szCs w:val="24"/>
        </w:rPr>
        <w:t>dla przedmiotu</w:t>
      </w:r>
      <w:r w:rsidR="00445970" w:rsidRPr="00B05071">
        <w:rPr>
          <w:rFonts w:ascii="Corbel" w:hAnsi="Corbel"/>
          <w:sz w:val="24"/>
          <w:szCs w:val="24"/>
        </w:rPr>
        <w:t xml:space="preserve"> </w:t>
      </w:r>
    </w:p>
    <w:p w14:paraId="03CA9883" w14:textId="77777777" w:rsidR="001D7B54" w:rsidRPr="00B0507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6350"/>
        <w:gridCol w:w="1865"/>
      </w:tblGrid>
      <w:tr w:rsidR="008955B8" w:rsidRPr="00B05071" w14:paraId="721C2212" w14:textId="77777777" w:rsidTr="000030E1">
        <w:tc>
          <w:tcPr>
            <w:tcW w:w="1305" w:type="dxa"/>
            <w:vAlign w:val="center"/>
          </w:tcPr>
          <w:p w14:paraId="0E49861A" w14:textId="77777777" w:rsidR="0085747A" w:rsidRPr="00B0507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0507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0507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0507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50" w:type="dxa"/>
            <w:vAlign w:val="center"/>
          </w:tcPr>
          <w:p w14:paraId="35AA42E0" w14:textId="77777777" w:rsidR="0085747A" w:rsidRPr="00B0507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0507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0507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FD46463" w14:textId="77777777" w:rsidR="0085747A" w:rsidRPr="00B0507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0507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955B8" w:rsidRPr="00B05071" w14:paraId="016B4076" w14:textId="77777777" w:rsidTr="000030E1">
        <w:tc>
          <w:tcPr>
            <w:tcW w:w="1305" w:type="dxa"/>
          </w:tcPr>
          <w:p w14:paraId="3C541343" w14:textId="3BC47866" w:rsidR="0085747A" w:rsidRPr="00B050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50" w:type="dxa"/>
          </w:tcPr>
          <w:p w14:paraId="0073BB99" w14:textId="1EFB230E" w:rsidR="0085747A" w:rsidRPr="00B05071" w:rsidRDefault="008955B8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WIEDZA: student posiada z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najomość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wybranych regulacji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prawnych</w:t>
            </w:r>
            <w:r w:rsidRPr="00B05071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ustanawiających standard ochrony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wolności i 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praw człowieka w Polsce,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w szczególności znajomość: Rozdziału II Konstytucji RP 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z 1997 r.,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Konwencji o Ochronie Praw Człowieka i Podstawowych Wolności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oraz 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>Karty Praw Podstawowych UE.</w:t>
            </w:r>
          </w:p>
        </w:tc>
        <w:tc>
          <w:tcPr>
            <w:tcW w:w="1865" w:type="dxa"/>
          </w:tcPr>
          <w:p w14:paraId="72F09048" w14:textId="322D8836" w:rsidR="009205E8" w:rsidRPr="00B05071" w:rsidRDefault="009205E8" w:rsidP="009205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9F1945" w:rsidRPr="00B05071">
              <w:rPr>
                <w:rFonts w:ascii="Corbel" w:hAnsi="Corbel"/>
                <w:b w:val="0"/>
                <w:smallCaps w:val="0"/>
                <w:sz w:val="22"/>
              </w:rPr>
              <w:t>3</w:t>
            </w:r>
            <w:r w:rsidRPr="00B05071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  <w:p w14:paraId="11DC00BD" w14:textId="04EA7A3F" w:rsidR="0085747A" w:rsidRPr="00B05071" w:rsidRDefault="00C133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9F1945" w:rsidRPr="00B05071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  <w:p w14:paraId="1EA9AF9D" w14:textId="77777777" w:rsidR="00C133CD" w:rsidRPr="00B05071" w:rsidRDefault="00C133CD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="009F1945" w:rsidRPr="00B05071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  <w:p w14:paraId="401504F0" w14:textId="354643DB" w:rsidR="009F1945" w:rsidRPr="00B05071" w:rsidRDefault="009F1945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</w:tc>
      </w:tr>
      <w:tr w:rsidR="008955B8" w:rsidRPr="00B05071" w14:paraId="029E896D" w14:textId="77777777" w:rsidTr="000030E1">
        <w:tc>
          <w:tcPr>
            <w:tcW w:w="1305" w:type="dxa"/>
          </w:tcPr>
          <w:p w14:paraId="0A94971B" w14:textId="77777777" w:rsidR="0085747A" w:rsidRPr="00B050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50" w:type="dxa"/>
          </w:tcPr>
          <w:p w14:paraId="0175AF0B" w14:textId="7D343EEC" w:rsidR="0085747A" w:rsidRPr="00B05071" w:rsidRDefault="008955B8" w:rsidP="009C0F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 xml:space="preserve">UMIEJĘTNOŚCI: student nabywa w stopniu podstawowym </w:t>
            </w:r>
            <w:r w:rsidR="00B421C4" w:rsidRPr="00B05071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miejętność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stosowania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regulacji prawnych, orzecznictwa oraz tez doktryny w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obszarze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problematyki praw człowieka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>Świadomość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0D300E" w:rsidRPr="00B05071">
              <w:rPr>
                <w:rFonts w:ascii="Corbel" w:hAnsi="Corbel"/>
                <w:b w:val="0"/>
                <w:smallCaps w:val="0"/>
                <w:sz w:val="22"/>
              </w:rPr>
              <w:t>emanacji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0D300E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konstytucyjnych 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>rozwiązań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prawnych</w:t>
            </w:r>
            <w:r w:rsidR="000D300E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z obszaru statusu jednostki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0D300E" w:rsidRPr="00B05071">
              <w:rPr>
                <w:rFonts w:ascii="Corbel" w:hAnsi="Corbel"/>
                <w:b w:val="0"/>
                <w:smallCaps w:val="0"/>
                <w:sz w:val="22"/>
              </w:rPr>
              <w:t>na inne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0D300E" w:rsidRPr="00B05071">
              <w:rPr>
                <w:rFonts w:ascii="Corbel" w:hAnsi="Corbel"/>
                <w:b w:val="0"/>
                <w:smallCaps w:val="0"/>
                <w:sz w:val="22"/>
              </w:rPr>
              <w:t>gałęzie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prawa.</w:t>
            </w:r>
          </w:p>
        </w:tc>
        <w:tc>
          <w:tcPr>
            <w:tcW w:w="1865" w:type="dxa"/>
          </w:tcPr>
          <w:p w14:paraId="2B73650E" w14:textId="77777777" w:rsidR="003D1064" w:rsidRPr="00B05071" w:rsidRDefault="003D1064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z w:val="22"/>
              </w:rPr>
              <w:t>K_U0</w:t>
            </w:r>
            <w:r w:rsidR="00057AD0" w:rsidRPr="00B05071">
              <w:rPr>
                <w:rFonts w:ascii="Corbel" w:hAnsi="Corbel"/>
                <w:b w:val="0"/>
                <w:sz w:val="22"/>
              </w:rPr>
              <w:t>4</w:t>
            </w:r>
          </w:p>
          <w:p w14:paraId="04F898EA" w14:textId="77777777" w:rsidR="003D1064" w:rsidRPr="00B05071" w:rsidRDefault="003D1064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057AD0" w:rsidRPr="00B05071">
              <w:rPr>
                <w:rFonts w:ascii="Corbel" w:hAnsi="Corbel"/>
                <w:b w:val="0"/>
                <w:smallCaps w:val="0"/>
                <w:sz w:val="22"/>
              </w:rPr>
              <w:t>05</w:t>
            </w:r>
          </w:p>
          <w:p w14:paraId="500EFFC8" w14:textId="7160C41D" w:rsidR="00057AD0" w:rsidRPr="00B05071" w:rsidRDefault="00057AD0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K_U1</w:t>
            </w:r>
            <w:r w:rsidR="009F1945" w:rsidRPr="00B05071">
              <w:rPr>
                <w:rFonts w:ascii="Corbel" w:hAnsi="Corbel"/>
                <w:b w:val="0"/>
                <w:smallCaps w:val="0"/>
                <w:sz w:val="22"/>
              </w:rPr>
              <w:t>0</w:t>
            </w:r>
          </w:p>
          <w:p w14:paraId="6A776D07" w14:textId="77777777" w:rsidR="0085747A" w:rsidRPr="00B050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 w:val="22"/>
              </w:rPr>
            </w:pPr>
          </w:p>
        </w:tc>
      </w:tr>
      <w:tr w:rsidR="008955B8" w:rsidRPr="00B05071" w14:paraId="0988163F" w14:textId="77777777" w:rsidTr="000030E1">
        <w:tc>
          <w:tcPr>
            <w:tcW w:w="1305" w:type="dxa"/>
          </w:tcPr>
          <w:p w14:paraId="170AD2F2" w14:textId="77777777" w:rsidR="0085747A" w:rsidRPr="00B05071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507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 w:rsidRPr="00B0507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50" w:type="dxa"/>
          </w:tcPr>
          <w:p w14:paraId="154B582C" w14:textId="4E1447D1" w:rsidR="0085747A" w:rsidRPr="00B05071" w:rsidRDefault="008955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5071">
              <w:rPr>
                <w:rFonts w:ascii="Corbel" w:hAnsi="Corbel"/>
                <w:b w:val="0"/>
                <w:smallCaps w:val="0"/>
                <w:sz w:val="22"/>
              </w:rPr>
              <w:t>KOMPETENCJE SPOŁECZNE: kurs służy k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>ształtowani</w:t>
            </w:r>
            <w:r w:rsidRPr="00B05071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właściwych podstaw obywatelskich</w:t>
            </w:r>
            <w:r w:rsidR="003644AA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oraz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budowani</w:t>
            </w:r>
            <w:r w:rsidRPr="00B05071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="009C0F07" w:rsidRPr="00B05071">
              <w:rPr>
                <w:rFonts w:ascii="Corbel" w:hAnsi="Corbel"/>
                <w:b w:val="0"/>
                <w:smallCaps w:val="0"/>
                <w:sz w:val="22"/>
              </w:rPr>
              <w:t xml:space="preserve"> szczególnej, zorientowanej na podkreślanie roli praw człowieka w nowoczesnym społeczeństwie wrażliwości u osób, które mają wykonywać zawody prawnicze w przyszłości.</w:t>
            </w:r>
          </w:p>
        </w:tc>
        <w:tc>
          <w:tcPr>
            <w:tcW w:w="1865" w:type="dxa"/>
          </w:tcPr>
          <w:p w14:paraId="06825AB1" w14:textId="33E3AF9D" w:rsidR="0085747A" w:rsidRPr="00B05071" w:rsidRDefault="003D1064" w:rsidP="003D10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5071">
              <w:rPr>
                <w:rFonts w:ascii="Corbel" w:hAnsi="Corbel"/>
                <w:b w:val="0"/>
                <w:sz w:val="22"/>
              </w:rPr>
              <w:t>K_K0</w:t>
            </w:r>
            <w:r w:rsidR="009F1945" w:rsidRPr="00B05071">
              <w:rPr>
                <w:rFonts w:ascii="Corbel" w:hAnsi="Corbel"/>
                <w:b w:val="0"/>
                <w:sz w:val="22"/>
              </w:rPr>
              <w:t>4</w:t>
            </w:r>
          </w:p>
          <w:p w14:paraId="51DDEF72" w14:textId="77777777" w:rsidR="003D1064" w:rsidRPr="00B05071" w:rsidRDefault="003D1064" w:rsidP="003D10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5071">
              <w:rPr>
                <w:rFonts w:ascii="Corbel" w:hAnsi="Corbel"/>
                <w:b w:val="0"/>
                <w:sz w:val="22"/>
              </w:rPr>
              <w:t>K_K06</w:t>
            </w:r>
          </w:p>
          <w:p w14:paraId="4A37DCA1" w14:textId="77777777" w:rsidR="003D1064" w:rsidRPr="00B05071" w:rsidRDefault="003D1064" w:rsidP="003D10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5071">
              <w:rPr>
                <w:rFonts w:ascii="Corbel" w:hAnsi="Corbel"/>
                <w:b w:val="0"/>
                <w:sz w:val="22"/>
              </w:rPr>
              <w:t>K_K07</w:t>
            </w:r>
          </w:p>
          <w:p w14:paraId="5C17DBC3" w14:textId="77777777" w:rsidR="00057AD0" w:rsidRPr="00B05071" w:rsidRDefault="00057AD0" w:rsidP="003D1064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5071">
              <w:rPr>
                <w:rFonts w:ascii="Corbel" w:hAnsi="Corbel"/>
                <w:b w:val="0"/>
                <w:sz w:val="22"/>
              </w:rPr>
              <w:t>K_K10</w:t>
            </w:r>
          </w:p>
          <w:p w14:paraId="1A56A86D" w14:textId="77777777" w:rsidR="00057AD0" w:rsidRPr="00B05071" w:rsidRDefault="00057AD0" w:rsidP="003D10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44CA2EA7" w14:textId="77777777" w:rsidR="0085747A" w:rsidRPr="00B0507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6C8640" w14:textId="26D6AC1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05071">
        <w:rPr>
          <w:rFonts w:ascii="Corbel" w:hAnsi="Corbel"/>
          <w:b/>
          <w:sz w:val="24"/>
          <w:szCs w:val="24"/>
        </w:rPr>
        <w:t>3.3</w:t>
      </w:r>
      <w:r w:rsidR="001D7B54" w:rsidRPr="00B05071">
        <w:rPr>
          <w:rFonts w:ascii="Corbel" w:hAnsi="Corbel"/>
          <w:b/>
          <w:sz w:val="24"/>
          <w:szCs w:val="24"/>
        </w:rPr>
        <w:t xml:space="preserve"> </w:t>
      </w:r>
      <w:r w:rsidR="0085747A" w:rsidRPr="00B05071">
        <w:rPr>
          <w:rFonts w:ascii="Corbel" w:hAnsi="Corbel"/>
          <w:b/>
          <w:sz w:val="24"/>
          <w:szCs w:val="24"/>
        </w:rPr>
        <w:t>T</w:t>
      </w:r>
      <w:r w:rsidR="001D7B54" w:rsidRPr="00B05071">
        <w:rPr>
          <w:rFonts w:ascii="Corbel" w:hAnsi="Corbel"/>
          <w:b/>
          <w:sz w:val="24"/>
          <w:szCs w:val="24"/>
        </w:rPr>
        <w:t>reści programowe</w:t>
      </w:r>
    </w:p>
    <w:p w14:paraId="3955B09E" w14:textId="77777777" w:rsidR="000030E1" w:rsidRPr="00B05071" w:rsidRDefault="000030E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D6706F7" w14:textId="77777777" w:rsidR="0085747A" w:rsidRPr="00B0507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05071">
        <w:rPr>
          <w:rFonts w:ascii="Corbel" w:hAnsi="Corbel"/>
          <w:sz w:val="24"/>
          <w:szCs w:val="24"/>
        </w:rPr>
        <w:t xml:space="preserve">Problematyka wykładu </w:t>
      </w:r>
    </w:p>
    <w:p w14:paraId="13945E97" w14:textId="77777777" w:rsidR="000030E1" w:rsidRPr="000030E1" w:rsidRDefault="000030E1" w:rsidP="000030E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30E1" w:rsidRPr="000030E1" w14:paraId="4358BD60" w14:textId="77777777" w:rsidTr="00786BEF">
        <w:tc>
          <w:tcPr>
            <w:tcW w:w="9520" w:type="dxa"/>
          </w:tcPr>
          <w:p w14:paraId="3DFD8EB6" w14:textId="77777777" w:rsidR="000030E1" w:rsidRPr="000030E1" w:rsidRDefault="000030E1" w:rsidP="00786BE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30E1" w:rsidRPr="000030E1" w14:paraId="7FE51A87" w14:textId="77777777" w:rsidTr="00786BEF">
        <w:tc>
          <w:tcPr>
            <w:tcW w:w="9520" w:type="dxa"/>
          </w:tcPr>
          <w:p w14:paraId="3E65DCDF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Geneza uniwersalizacji wolności i praw człowieka w Europie i Polsce – ujęcie historyczne </w:t>
            </w:r>
          </w:p>
          <w:p w14:paraId="64D73E69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Horyzontalne i wertykalne obowiązywanie konstytucyjnych praw i wolności człowieka </w:t>
            </w:r>
          </w:p>
          <w:p w14:paraId="30823576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>Pojęcie praw, wolności i obowiązków  człowieka i obywatela. Definicja praw podmiotowych</w:t>
            </w:r>
          </w:p>
          <w:p w14:paraId="0E49B840" w14:textId="44FCA956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>Konstytucyjne zasady ogólne dotyczące wolności i praw jednostki (</w:t>
            </w:r>
            <w:r w:rsidRPr="000030E1">
              <w:rPr>
                <w:rFonts w:ascii="Corbel" w:eastAsia="Cambria" w:hAnsi="Corbel"/>
                <w:sz w:val="24"/>
                <w:szCs w:val="24"/>
              </w:rPr>
              <w:t>z</w:t>
            </w:r>
            <w:r w:rsidRPr="000030E1">
              <w:rPr>
                <w:rFonts w:ascii="Corbel" w:eastAsia="Cambria" w:hAnsi="Corbel"/>
                <w:sz w:val="24"/>
                <w:szCs w:val="24"/>
              </w:rPr>
              <w:t>asada godności, zasada wolności, zasada równości oraz konstytucyjna klauzula antydyskryminacyjna</w:t>
            </w:r>
            <w:r w:rsidRPr="000030E1">
              <w:rPr>
                <w:rFonts w:ascii="Corbel" w:eastAsia="Cambria" w:hAnsi="Corbel"/>
                <w:sz w:val="24"/>
                <w:szCs w:val="24"/>
              </w:rPr>
              <w:t>)</w:t>
            </w:r>
          </w:p>
          <w:p w14:paraId="3D2E348F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Status obywatela i cudzoziemcy </w:t>
            </w:r>
          </w:p>
          <w:p w14:paraId="30A32C77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Konstytucyjne praw i wolności osobiste </w:t>
            </w:r>
          </w:p>
          <w:p w14:paraId="7EED94E3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Konstytucyjne prawa i wolności polityczne </w:t>
            </w:r>
          </w:p>
          <w:p w14:paraId="7B75C97D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Konstytucyjne prawa i wolności ekonomiczne, socjalne i kulturalne </w:t>
            </w:r>
          </w:p>
          <w:p w14:paraId="70BFB884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Konstytucyjne obowiązki jednostki </w:t>
            </w:r>
          </w:p>
          <w:p w14:paraId="0616A6C1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Konstytucyjne środki ochrony praw człowieka i obywatela </w:t>
            </w:r>
          </w:p>
          <w:p w14:paraId="2E07E4E6" w14:textId="77777777" w:rsidR="000030E1" w:rsidRPr="000030E1" w:rsidRDefault="000030E1" w:rsidP="000030E1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42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Podstawowe wiadomości o Europejskiej Konwencji Praw Człowieka i Karcie Praw Podstawowych UE oraz wybrane orzeczenia Europejskiego Trybunału Praw Człowieka w Strasburgu </w:t>
            </w:r>
          </w:p>
        </w:tc>
      </w:tr>
    </w:tbl>
    <w:p w14:paraId="1337981E" w14:textId="77777777" w:rsidR="000030E1" w:rsidRPr="000030E1" w:rsidRDefault="000030E1" w:rsidP="000030E1">
      <w:pPr>
        <w:spacing w:after="0" w:line="240" w:lineRule="auto"/>
        <w:rPr>
          <w:rFonts w:ascii="Corbel" w:hAnsi="Corbel"/>
          <w:sz w:val="24"/>
          <w:szCs w:val="24"/>
        </w:rPr>
      </w:pPr>
    </w:p>
    <w:p w14:paraId="56D3801A" w14:textId="77777777" w:rsidR="000030E1" w:rsidRPr="000030E1" w:rsidRDefault="000030E1" w:rsidP="000030E1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Corbel" w:hAnsi="Corbel"/>
          <w:sz w:val="24"/>
          <w:szCs w:val="24"/>
        </w:rPr>
      </w:pPr>
      <w:r w:rsidRPr="000030E1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E6510C" w14:textId="77777777" w:rsidR="000030E1" w:rsidRPr="000030E1" w:rsidRDefault="000030E1" w:rsidP="000030E1">
      <w:pPr>
        <w:pStyle w:val="Akapitzlist"/>
        <w:spacing w:after="0" w:line="240" w:lineRule="auto"/>
        <w:contextualSpacing w:val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30E1" w:rsidRPr="000030E1" w14:paraId="1CFC2A48" w14:textId="77777777" w:rsidTr="00786BEF">
        <w:tc>
          <w:tcPr>
            <w:tcW w:w="9520" w:type="dxa"/>
          </w:tcPr>
          <w:p w14:paraId="40BFE68B" w14:textId="77777777" w:rsidR="000030E1" w:rsidRPr="000030E1" w:rsidRDefault="000030E1" w:rsidP="000030E1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030E1" w:rsidRPr="000030E1" w14:paraId="324BBAC0" w14:textId="77777777" w:rsidTr="00786BEF">
        <w:tc>
          <w:tcPr>
            <w:tcW w:w="9520" w:type="dxa"/>
          </w:tcPr>
          <w:p w14:paraId="10EEC016" w14:textId="014499F5" w:rsidR="000030E1" w:rsidRPr="000030E1" w:rsidRDefault="000030E1" w:rsidP="000030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E48186A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DD6AFB" w14:textId="77777777" w:rsidR="000030E1" w:rsidRPr="000030E1" w:rsidRDefault="000030E1" w:rsidP="000030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>3.4 Metody dydaktyczne</w:t>
      </w:r>
      <w:r w:rsidRPr="000030E1">
        <w:rPr>
          <w:rFonts w:ascii="Corbel" w:hAnsi="Corbel"/>
          <w:b w:val="0"/>
          <w:smallCaps w:val="0"/>
          <w:szCs w:val="24"/>
        </w:rPr>
        <w:t xml:space="preserve"> </w:t>
      </w:r>
    </w:p>
    <w:p w14:paraId="1F5DFC2C" w14:textId="77777777" w:rsidR="000030E1" w:rsidRPr="000030E1" w:rsidRDefault="000030E1" w:rsidP="000030E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39FE76B" w14:textId="77777777" w:rsidR="000030E1" w:rsidRPr="000030E1" w:rsidRDefault="000030E1" w:rsidP="000030E1">
      <w:pPr>
        <w:pStyle w:val="Punktygwne"/>
        <w:spacing w:before="0" w:after="0"/>
        <w:ind w:left="720"/>
        <w:rPr>
          <w:rFonts w:ascii="Corbel" w:hAnsi="Corbel"/>
          <w:b w:val="0"/>
          <w:smallCaps w:val="0"/>
          <w:szCs w:val="24"/>
        </w:rPr>
      </w:pPr>
      <w:r w:rsidRPr="000030E1">
        <w:rPr>
          <w:rFonts w:ascii="Corbel" w:hAnsi="Corbel"/>
          <w:b w:val="0"/>
          <w:smallCaps w:val="0"/>
          <w:szCs w:val="24"/>
        </w:rPr>
        <w:t>Wykład z prezentacją multimedialną. W trakcie wykładu szczególny nacisk położony jest omawianie kazusów (</w:t>
      </w:r>
      <w:proofErr w:type="spellStart"/>
      <w:r w:rsidRPr="000030E1">
        <w:rPr>
          <w:rFonts w:ascii="Corbel" w:hAnsi="Corbel"/>
          <w:b w:val="0"/>
          <w:i/>
          <w:smallCaps w:val="0"/>
          <w:szCs w:val="24"/>
        </w:rPr>
        <w:t>case</w:t>
      </w:r>
      <w:proofErr w:type="spellEnd"/>
      <w:r w:rsidRPr="000030E1">
        <w:rPr>
          <w:rFonts w:ascii="Corbel" w:hAnsi="Corbel"/>
          <w:b w:val="0"/>
          <w:i/>
          <w:smallCaps w:val="0"/>
          <w:szCs w:val="24"/>
        </w:rPr>
        <w:t xml:space="preserve"> </w:t>
      </w:r>
      <w:proofErr w:type="spellStart"/>
      <w:r w:rsidRPr="000030E1">
        <w:rPr>
          <w:rFonts w:ascii="Corbel" w:hAnsi="Corbel"/>
          <w:b w:val="0"/>
          <w:i/>
          <w:smallCaps w:val="0"/>
          <w:szCs w:val="24"/>
        </w:rPr>
        <w:t>study</w:t>
      </w:r>
      <w:proofErr w:type="spellEnd"/>
      <w:r w:rsidRPr="000030E1">
        <w:rPr>
          <w:rFonts w:ascii="Corbel" w:hAnsi="Corbel"/>
          <w:b w:val="0"/>
          <w:smallCaps w:val="0"/>
          <w:szCs w:val="24"/>
        </w:rPr>
        <w:t xml:space="preserve">)  oraz interpretację źródeł prawa ze stosownym uwzględnieniem orzecznictwa Trybunału Konstytucyjnego oraz </w:t>
      </w:r>
      <w:proofErr w:type="spellStart"/>
      <w:r w:rsidRPr="000030E1">
        <w:rPr>
          <w:rFonts w:ascii="Corbel" w:hAnsi="Corbel"/>
          <w:b w:val="0"/>
          <w:smallCaps w:val="0"/>
          <w:szCs w:val="24"/>
        </w:rPr>
        <w:t>ETPCz</w:t>
      </w:r>
      <w:proofErr w:type="spellEnd"/>
      <w:r w:rsidRPr="000030E1">
        <w:rPr>
          <w:rFonts w:ascii="Corbel" w:hAnsi="Corbel"/>
          <w:b w:val="0"/>
          <w:smallCaps w:val="0"/>
          <w:szCs w:val="24"/>
        </w:rPr>
        <w:t>.</w:t>
      </w:r>
    </w:p>
    <w:p w14:paraId="55643BF7" w14:textId="77777777" w:rsidR="000030E1" w:rsidRPr="000030E1" w:rsidRDefault="000030E1" w:rsidP="000030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5D4BAD" w14:textId="77777777" w:rsidR="000030E1" w:rsidRPr="000030E1" w:rsidRDefault="000030E1" w:rsidP="000030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 xml:space="preserve">4. METODY I KRYTERIA OCENY </w:t>
      </w:r>
    </w:p>
    <w:p w14:paraId="732CD043" w14:textId="77777777" w:rsidR="000030E1" w:rsidRPr="000030E1" w:rsidRDefault="000030E1" w:rsidP="000030E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93E7ED3" w14:textId="77777777" w:rsidR="000030E1" w:rsidRPr="000030E1" w:rsidRDefault="000030E1" w:rsidP="000030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>4.1 Sposoby weryfikacji efektów uczenia się</w:t>
      </w:r>
    </w:p>
    <w:p w14:paraId="0D9413A3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0030E1" w:rsidRPr="000030E1" w14:paraId="4F2F0A25" w14:textId="77777777" w:rsidTr="00786BEF">
        <w:tc>
          <w:tcPr>
            <w:tcW w:w="1964" w:type="dxa"/>
            <w:vAlign w:val="center"/>
          </w:tcPr>
          <w:p w14:paraId="04C2036C" w14:textId="77777777" w:rsidR="000030E1" w:rsidRPr="000030E1" w:rsidRDefault="000030E1" w:rsidP="000030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220A0A59" w14:textId="77777777" w:rsidR="000030E1" w:rsidRPr="000030E1" w:rsidRDefault="000030E1" w:rsidP="000030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763BB013" w14:textId="77777777" w:rsidR="000030E1" w:rsidRPr="000030E1" w:rsidRDefault="000030E1" w:rsidP="000030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ADECE7F" w14:textId="77777777" w:rsidR="000030E1" w:rsidRPr="000030E1" w:rsidRDefault="000030E1" w:rsidP="000030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A4D940" w14:textId="77777777" w:rsidR="000030E1" w:rsidRPr="000030E1" w:rsidRDefault="000030E1" w:rsidP="000030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030E1" w:rsidRPr="000030E1" w14:paraId="72F40A8C" w14:textId="77777777" w:rsidTr="00786BEF">
        <w:tc>
          <w:tcPr>
            <w:tcW w:w="1964" w:type="dxa"/>
          </w:tcPr>
          <w:p w14:paraId="5AA5197D" w14:textId="158D965C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0E1">
              <w:rPr>
                <w:rFonts w:ascii="Corbel" w:hAnsi="Corbel"/>
                <w:b w:val="0"/>
                <w:szCs w:val="24"/>
              </w:rPr>
              <w:t xml:space="preserve">ek_01 </w:t>
            </w: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 w:rsidRPr="000030E1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9" w:type="dxa"/>
          </w:tcPr>
          <w:p w14:paraId="0ACFB2DF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0E1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D0DBC0C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0E1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93FC1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CF8DAE" w14:textId="77777777" w:rsidR="000030E1" w:rsidRPr="000030E1" w:rsidRDefault="000030E1" w:rsidP="000030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27B1963" w14:textId="77777777" w:rsidR="000030E1" w:rsidRPr="000030E1" w:rsidRDefault="000030E1" w:rsidP="000030E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030E1" w:rsidRPr="000030E1" w14:paraId="231F6CF4" w14:textId="77777777" w:rsidTr="00786BEF">
        <w:trPr>
          <w:trHeight w:val="1508"/>
        </w:trPr>
        <w:tc>
          <w:tcPr>
            <w:tcW w:w="9670" w:type="dxa"/>
          </w:tcPr>
          <w:p w14:paraId="5789C840" w14:textId="77777777" w:rsidR="000030E1" w:rsidRPr="000030E1" w:rsidRDefault="000030E1" w:rsidP="000030E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>Wykazanie się wiedzą, umiejętnościami i kompetencjami społecznymi w stopniu wystarczającym do wydania pozytywnej oceny.</w:t>
            </w:r>
          </w:p>
          <w:p w14:paraId="5BD41E8F" w14:textId="77777777" w:rsidR="000030E1" w:rsidRPr="000030E1" w:rsidRDefault="000030E1" w:rsidP="000030E1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>Na ocenę pozytywną należy uzyskać przynajmniej 50% poprawnych odpowiedzi.</w:t>
            </w:r>
          </w:p>
          <w:p w14:paraId="73A52F95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eastAsia="Cambria" w:hAnsi="Corbel"/>
                <w:b w:val="0"/>
                <w:smallCaps w:val="0"/>
                <w:szCs w:val="24"/>
              </w:rPr>
              <w:t>Kryteria oceny: czy odpowiedź jest wyczerpująca, czy stan prawny jest aktualny, czy użyta terminologia jest prawidłowa</w:t>
            </w:r>
          </w:p>
        </w:tc>
      </w:tr>
    </w:tbl>
    <w:p w14:paraId="07A39001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E59E7E" w14:textId="77777777" w:rsidR="000030E1" w:rsidRDefault="000030E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28D83528" w14:textId="1708D525" w:rsidR="000030E1" w:rsidRPr="000030E1" w:rsidRDefault="000030E1" w:rsidP="000030E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30E1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097BFB41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0030E1" w:rsidRPr="000030E1" w14:paraId="28E30105" w14:textId="77777777" w:rsidTr="000030E1">
        <w:tc>
          <w:tcPr>
            <w:tcW w:w="5274" w:type="dxa"/>
            <w:vAlign w:val="center"/>
          </w:tcPr>
          <w:p w14:paraId="7462972B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30E1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054E536C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30E1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030E1" w:rsidRPr="000030E1" w14:paraId="0CA044A3" w14:textId="77777777" w:rsidTr="000030E1">
        <w:tc>
          <w:tcPr>
            <w:tcW w:w="5274" w:type="dxa"/>
          </w:tcPr>
          <w:p w14:paraId="27AAEBCB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246" w:type="dxa"/>
          </w:tcPr>
          <w:p w14:paraId="63248F74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0030E1" w:rsidRPr="000030E1" w14:paraId="427A8812" w14:textId="77777777" w:rsidTr="000030E1">
        <w:tc>
          <w:tcPr>
            <w:tcW w:w="5274" w:type="dxa"/>
          </w:tcPr>
          <w:p w14:paraId="7B75DF7A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740B4959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7009C940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0030E1" w:rsidRPr="000030E1" w14:paraId="5C4DF0FA" w14:textId="77777777" w:rsidTr="000030E1">
        <w:tc>
          <w:tcPr>
            <w:tcW w:w="5274" w:type="dxa"/>
          </w:tcPr>
          <w:p w14:paraId="71C30310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030E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030E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1596590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3D9A1CC1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030E1" w:rsidRPr="000030E1" w14:paraId="39F582BB" w14:textId="77777777" w:rsidTr="000030E1">
        <w:tc>
          <w:tcPr>
            <w:tcW w:w="5274" w:type="dxa"/>
          </w:tcPr>
          <w:p w14:paraId="352290FF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0A2148E0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0030E1" w:rsidRPr="000030E1" w14:paraId="67BC2710" w14:textId="77777777" w:rsidTr="000030E1">
        <w:tc>
          <w:tcPr>
            <w:tcW w:w="5274" w:type="dxa"/>
          </w:tcPr>
          <w:p w14:paraId="1AA5131B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0030E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49DABE1C" w14:textId="77777777" w:rsidR="000030E1" w:rsidRPr="000030E1" w:rsidRDefault="000030E1" w:rsidP="000030E1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0030E1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8338A6C" w14:textId="77777777" w:rsidR="000030E1" w:rsidRPr="000030E1" w:rsidRDefault="000030E1" w:rsidP="000030E1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0030E1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C522382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8F6A2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C8A9ED6" w14:textId="77777777" w:rsidR="000030E1" w:rsidRPr="000030E1" w:rsidRDefault="000030E1" w:rsidP="000030E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0030E1" w:rsidRPr="000030E1" w14:paraId="46A16432" w14:textId="77777777" w:rsidTr="007526A0">
        <w:trPr>
          <w:trHeight w:val="397"/>
        </w:trPr>
        <w:tc>
          <w:tcPr>
            <w:tcW w:w="3856" w:type="dxa"/>
          </w:tcPr>
          <w:p w14:paraId="7CFC467D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752925F0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030E1" w:rsidRPr="000030E1" w14:paraId="40E34417" w14:textId="77777777" w:rsidTr="007526A0">
        <w:trPr>
          <w:trHeight w:val="397"/>
        </w:trPr>
        <w:tc>
          <w:tcPr>
            <w:tcW w:w="3856" w:type="dxa"/>
          </w:tcPr>
          <w:p w14:paraId="388D9D51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2BD90D62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B7F7E0" w14:textId="77777777" w:rsidR="000030E1" w:rsidRPr="000030E1" w:rsidRDefault="000030E1" w:rsidP="000030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AD3E31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30E1">
        <w:rPr>
          <w:rFonts w:ascii="Corbel" w:hAnsi="Corbel"/>
          <w:smallCaps w:val="0"/>
          <w:szCs w:val="24"/>
        </w:rPr>
        <w:t xml:space="preserve">7. LITERATURA </w:t>
      </w:r>
    </w:p>
    <w:p w14:paraId="7E37B444" w14:textId="77777777" w:rsidR="000030E1" w:rsidRPr="000030E1" w:rsidRDefault="000030E1" w:rsidP="000030E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30E1" w:rsidRPr="000030E1" w14:paraId="40A847AE" w14:textId="77777777" w:rsidTr="00786BEF">
        <w:trPr>
          <w:trHeight w:val="397"/>
        </w:trPr>
        <w:tc>
          <w:tcPr>
            <w:tcW w:w="7513" w:type="dxa"/>
          </w:tcPr>
          <w:p w14:paraId="3A0B8612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72333A2" w14:textId="77777777" w:rsidR="000030E1" w:rsidRPr="000030E1" w:rsidRDefault="000030E1" w:rsidP="007526A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39"/>
              <w:contextualSpacing w:val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30E1">
              <w:rPr>
                <w:rFonts w:ascii="Corbel" w:eastAsia="Cambria" w:hAnsi="Corbel"/>
                <w:sz w:val="24"/>
                <w:szCs w:val="24"/>
              </w:rPr>
              <w:t>H. Zięba-</w:t>
            </w:r>
            <w:proofErr w:type="spellStart"/>
            <w:r w:rsidRPr="000030E1">
              <w:rPr>
                <w:rFonts w:ascii="Corbel" w:eastAsia="Cambria" w:hAnsi="Corbel"/>
                <w:sz w:val="24"/>
                <w:szCs w:val="24"/>
              </w:rPr>
              <w:t>Załucka</w:t>
            </w:r>
            <w:proofErr w:type="spellEnd"/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 (red.), </w:t>
            </w:r>
            <w:r w:rsidRPr="000030E1">
              <w:rPr>
                <w:rFonts w:ascii="Corbel" w:eastAsia="Cambria" w:hAnsi="Corbel"/>
                <w:i/>
                <w:sz w:val="24"/>
                <w:szCs w:val="24"/>
              </w:rPr>
              <w:t>Wolności i prawa ekonomiczne, socjalne i kulturalne</w:t>
            </w:r>
            <w:r w:rsidRPr="000030E1">
              <w:rPr>
                <w:rFonts w:ascii="Corbel" w:eastAsia="Cambria" w:hAnsi="Corbel"/>
                <w:sz w:val="24"/>
                <w:szCs w:val="24"/>
              </w:rPr>
              <w:t xml:space="preserve">, Rzeszów 2018 </w:t>
            </w:r>
          </w:p>
          <w:p w14:paraId="4C80B88D" w14:textId="77777777" w:rsidR="000030E1" w:rsidRPr="000030E1" w:rsidRDefault="000030E1" w:rsidP="007526A0">
            <w:pPr>
              <w:pStyle w:val="Punktygwne"/>
              <w:numPr>
                <w:ilvl w:val="0"/>
                <w:numId w:val="6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 Brzozowski, A.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Krzywoń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Wiącek, </w:t>
            </w:r>
            <w:r w:rsidRPr="000030E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człowieka</w:t>
            </w: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 Polska 2018.</w:t>
            </w:r>
          </w:p>
          <w:p w14:paraId="0134C5E1" w14:textId="77777777" w:rsidR="000030E1" w:rsidRPr="000030E1" w:rsidRDefault="000030E1" w:rsidP="007526A0">
            <w:pPr>
              <w:pStyle w:val="Punktygwne"/>
              <w:numPr>
                <w:ilvl w:val="0"/>
                <w:numId w:val="6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Obowiązki człowieka i obywatela w Konstytucji RP z 1997 roku</w:t>
            </w: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A.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Trubalski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6097F53E" w14:textId="77777777" w:rsidR="000030E1" w:rsidRPr="000030E1" w:rsidRDefault="000030E1" w:rsidP="007526A0">
            <w:pPr>
              <w:pStyle w:val="Punktygwne"/>
              <w:numPr>
                <w:ilvl w:val="0"/>
                <w:numId w:val="6"/>
              </w:numPr>
              <w:spacing w:before="0" w:after="0"/>
              <w:ind w:left="33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Handel ludźmi</w:t>
            </w:r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B. Stępień –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Załucka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J.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Uliasz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UR, Rzeszów 2023.</w:t>
            </w:r>
          </w:p>
        </w:tc>
      </w:tr>
      <w:tr w:rsidR="000030E1" w:rsidRPr="000030E1" w14:paraId="772078A5" w14:textId="77777777" w:rsidTr="00786BEF">
        <w:trPr>
          <w:trHeight w:val="397"/>
        </w:trPr>
        <w:tc>
          <w:tcPr>
            <w:tcW w:w="7513" w:type="dxa"/>
          </w:tcPr>
          <w:p w14:paraId="12D2C2B1" w14:textId="77777777" w:rsidR="000030E1" w:rsidRPr="000030E1" w:rsidRDefault="000030E1" w:rsidP="000030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A83CA08" w14:textId="77777777" w:rsidR="000030E1" w:rsidRPr="000030E1" w:rsidRDefault="000030E1" w:rsidP="007526A0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0030E1">
              <w:rPr>
                <w:rFonts w:ascii="Corbel" w:hAnsi="Corbel"/>
                <w:b w:val="0"/>
                <w:smallCaps w:val="0"/>
                <w:szCs w:val="24"/>
              </w:rPr>
              <w:t>Merkwa</w:t>
            </w:r>
            <w:proofErr w:type="spellEnd"/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030E1">
              <w:rPr>
                <w:rFonts w:ascii="Corbel" w:hAnsi="Corbel"/>
                <w:b w:val="0"/>
                <w:i/>
                <w:smallCaps w:val="0"/>
                <w:szCs w:val="24"/>
              </w:rPr>
              <w:t>U źródeł idei praw człowieka</w:t>
            </w:r>
            <w:r w:rsidRPr="000030E1">
              <w:rPr>
                <w:rFonts w:ascii="Corbel" w:hAnsi="Corbel"/>
                <w:b w:val="0"/>
                <w:smallCaps w:val="0"/>
                <w:szCs w:val="24"/>
              </w:rPr>
              <w:t>, wyd. UMCS 2018</w:t>
            </w:r>
          </w:p>
          <w:p w14:paraId="6CEA648D" w14:textId="77777777" w:rsidR="000030E1" w:rsidRPr="000030E1" w:rsidRDefault="000030E1" w:rsidP="007526A0">
            <w:pPr>
              <w:pStyle w:val="Punktygwne"/>
              <w:numPr>
                <w:ilvl w:val="0"/>
                <w:numId w:val="5"/>
              </w:numPr>
              <w:spacing w:before="0" w:after="0"/>
              <w:ind w:left="339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030E1">
              <w:rPr>
                <w:rFonts w:ascii="Corbel" w:hAnsi="Corbel"/>
                <w:b w:val="0"/>
                <w:smallCaps w:val="0"/>
                <w:szCs w:val="24"/>
              </w:rPr>
              <w:t xml:space="preserve">M. Jabłoński, </w:t>
            </w:r>
            <w:r w:rsidRPr="000030E1">
              <w:rPr>
                <w:rFonts w:ascii="Corbel" w:hAnsi="Corbel"/>
                <w:b w:val="0"/>
                <w:i/>
                <w:smallCaps w:val="0"/>
                <w:szCs w:val="24"/>
              </w:rPr>
              <w:t>Wolności i prawa jednostki w Konstytucji RP</w:t>
            </w:r>
            <w:r w:rsidRPr="000030E1">
              <w:rPr>
                <w:rFonts w:ascii="Corbel" w:hAnsi="Corbel"/>
                <w:b w:val="0"/>
                <w:smallCaps w:val="0"/>
                <w:szCs w:val="24"/>
              </w:rPr>
              <w:t>, Beck 2010</w:t>
            </w:r>
          </w:p>
        </w:tc>
      </w:tr>
    </w:tbl>
    <w:p w14:paraId="33C142DC" w14:textId="77777777" w:rsidR="000030E1" w:rsidRPr="000030E1" w:rsidRDefault="000030E1" w:rsidP="000030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2EC193" w14:textId="77777777" w:rsidR="000030E1" w:rsidRPr="000030E1" w:rsidRDefault="000030E1" w:rsidP="000030E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C4DB19" w14:textId="77777777" w:rsidR="000030E1" w:rsidRPr="000030E1" w:rsidRDefault="000030E1" w:rsidP="000030E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30E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F163EDA" w14:textId="77777777" w:rsidR="000030E1" w:rsidRPr="000030E1" w:rsidRDefault="000030E1" w:rsidP="000030E1">
      <w:pPr>
        <w:rPr>
          <w:rFonts w:ascii="Corbel" w:hAnsi="Corbel"/>
          <w:sz w:val="24"/>
          <w:szCs w:val="24"/>
        </w:rPr>
      </w:pPr>
    </w:p>
    <w:p w14:paraId="6E38D342" w14:textId="7F419F97" w:rsidR="0085747A" w:rsidRPr="000030E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0030E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045DD" w14:textId="77777777" w:rsidR="001C1EF6" w:rsidRDefault="001C1EF6" w:rsidP="00C16ABF">
      <w:pPr>
        <w:spacing w:after="0" w:line="240" w:lineRule="auto"/>
      </w:pPr>
      <w:r>
        <w:separator/>
      </w:r>
    </w:p>
  </w:endnote>
  <w:endnote w:type="continuationSeparator" w:id="0">
    <w:p w14:paraId="13B0DAF2" w14:textId="77777777" w:rsidR="001C1EF6" w:rsidRDefault="001C1E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11E4" w14:textId="77777777" w:rsidR="001C1EF6" w:rsidRDefault="001C1EF6" w:rsidP="00C16ABF">
      <w:pPr>
        <w:spacing w:after="0" w:line="240" w:lineRule="auto"/>
      </w:pPr>
      <w:r>
        <w:separator/>
      </w:r>
    </w:p>
  </w:footnote>
  <w:footnote w:type="continuationSeparator" w:id="0">
    <w:p w14:paraId="0A54BC6B" w14:textId="77777777" w:rsidR="001C1EF6" w:rsidRDefault="001C1EF6" w:rsidP="00C16ABF">
      <w:pPr>
        <w:spacing w:after="0" w:line="240" w:lineRule="auto"/>
      </w:pPr>
      <w:r>
        <w:continuationSeparator/>
      </w:r>
    </w:p>
  </w:footnote>
  <w:footnote w:id="1">
    <w:p w14:paraId="3C3533A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D4766EFC"/>
    <w:lvl w:ilvl="0" w:tplc="296427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30F227D2"/>
    <w:lvl w:ilvl="0" w:tplc="F964F7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814475">
    <w:abstractNumId w:val="0"/>
  </w:num>
  <w:num w:numId="2" w16cid:durableId="970785678">
    <w:abstractNumId w:val="3"/>
  </w:num>
  <w:num w:numId="3" w16cid:durableId="940262353">
    <w:abstractNumId w:val="1"/>
  </w:num>
  <w:num w:numId="4" w16cid:durableId="163666472">
    <w:abstractNumId w:val="5"/>
  </w:num>
  <w:num w:numId="5" w16cid:durableId="528446439">
    <w:abstractNumId w:val="4"/>
  </w:num>
  <w:num w:numId="6" w16cid:durableId="156626095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0E1"/>
    <w:rsid w:val="000048FD"/>
    <w:rsid w:val="000077B4"/>
    <w:rsid w:val="00015B8F"/>
    <w:rsid w:val="00022ECE"/>
    <w:rsid w:val="00032992"/>
    <w:rsid w:val="00042A51"/>
    <w:rsid w:val="00042D2E"/>
    <w:rsid w:val="00044C82"/>
    <w:rsid w:val="00053B9D"/>
    <w:rsid w:val="00057AD0"/>
    <w:rsid w:val="000613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1A7"/>
    <w:rsid w:val="000D04B0"/>
    <w:rsid w:val="000D300E"/>
    <w:rsid w:val="000E15C3"/>
    <w:rsid w:val="000F1C57"/>
    <w:rsid w:val="000F5615"/>
    <w:rsid w:val="000F6C6D"/>
    <w:rsid w:val="001031FE"/>
    <w:rsid w:val="00115D76"/>
    <w:rsid w:val="00117D07"/>
    <w:rsid w:val="00124BFF"/>
    <w:rsid w:val="0012560E"/>
    <w:rsid w:val="00127108"/>
    <w:rsid w:val="00127803"/>
    <w:rsid w:val="00134B13"/>
    <w:rsid w:val="001426DD"/>
    <w:rsid w:val="0014514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226"/>
    <w:rsid w:val="00192F37"/>
    <w:rsid w:val="001A5B48"/>
    <w:rsid w:val="001A70D2"/>
    <w:rsid w:val="001C1EF6"/>
    <w:rsid w:val="001D657B"/>
    <w:rsid w:val="001D7B54"/>
    <w:rsid w:val="001E0209"/>
    <w:rsid w:val="001F2CA2"/>
    <w:rsid w:val="002006FA"/>
    <w:rsid w:val="002144C0"/>
    <w:rsid w:val="00216D8A"/>
    <w:rsid w:val="0022477D"/>
    <w:rsid w:val="002278A9"/>
    <w:rsid w:val="002336F9"/>
    <w:rsid w:val="0024028F"/>
    <w:rsid w:val="00244ABC"/>
    <w:rsid w:val="00263FEF"/>
    <w:rsid w:val="00280DE1"/>
    <w:rsid w:val="00281FF2"/>
    <w:rsid w:val="002857DE"/>
    <w:rsid w:val="00286F6F"/>
    <w:rsid w:val="00291567"/>
    <w:rsid w:val="00291BF8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478"/>
    <w:rsid w:val="002E6F0E"/>
    <w:rsid w:val="002F02A3"/>
    <w:rsid w:val="002F4ABE"/>
    <w:rsid w:val="003018BA"/>
    <w:rsid w:val="00302813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4AA"/>
    <w:rsid w:val="003755DE"/>
    <w:rsid w:val="003A0A5B"/>
    <w:rsid w:val="003A1176"/>
    <w:rsid w:val="003C0BAE"/>
    <w:rsid w:val="003C6FA7"/>
    <w:rsid w:val="003D1064"/>
    <w:rsid w:val="003D18A9"/>
    <w:rsid w:val="003D6CE2"/>
    <w:rsid w:val="003E1941"/>
    <w:rsid w:val="003E2FE6"/>
    <w:rsid w:val="003E49D5"/>
    <w:rsid w:val="003F38C0"/>
    <w:rsid w:val="00414E3C"/>
    <w:rsid w:val="00421984"/>
    <w:rsid w:val="0042244A"/>
    <w:rsid w:val="0042745A"/>
    <w:rsid w:val="00431D5C"/>
    <w:rsid w:val="004362C6"/>
    <w:rsid w:val="00437FA2"/>
    <w:rsid w:val="00445970"/>
    <w:rsid w:val="004539FB"/>
    <w:rsid w:val="00461EFC"/>
    <w:rsid w:val="004652C2"/>
    <w:rsid w:val="004706D1"/>
    <w:rsid w:val="00471326"/>
    <w:rsid w:val="004719EA"/>
    <w:rsid w:val="0047598D"/>
    <w:rsid w:val="004840FD"/>
    <w:rsid w:val="004855CB"/>
    <w:rsid w:val="00490F7D"/>
    <w:rsid w:val="00491678"/>
    <w:rsid w:val="004968E2"/>
    <w:rsid w:val="004A3EEA"/>
    <w:rsid w:val="004A4D1F"/>
    <w:rsid w:val="004B4D6E"/>
    <w:rsid w:val="004B70C0"/>
    <w:rsid w:val="004B73C1"/>
    <w:rsid w:val="004D5282"/>
    <w:rsid w:val="004D7EE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552D"/>
    <w:rsid w:val="005E6E85"/>
    <w:rsid w:val="005F31D2"/>
    <w:rsid w:val="005F66D0"/>
    <w:rsid w:val="00607EFA"/>
    <w:rsid w:val="0061029B"/>
    <w:rsid w:val="0061607B"/>
    <w:rsid w:val="00617230"/>
    <w:rsid w:val="00621CE1"/>
    <w:rsid w:val="006270F9"/>
    <w:rsid w:val="00627FC9"/>
    <w:rsid w:val="00644922"/>
    <w:rsid w:val="00647FA8"/>
    <w:rsid w:val="00650C5F"/>
    <w:rsid w:val="00654934"/>
    <w:rsid w:val="006620D9"/>
    <w:rsid w:val="00670818"/>
    <w:rsid w:val="00671958"/>
    <w:rsid w:val="00675843"/>
    <w:rsid w:val="00677E62"/>
    <w:rsid w:val="00696477"/>
    <w:rsid w:val="006D01D9"/>
    <w:rsid w:val="006D050F"/>
    <w:rsid w:val="006D6139"/>
    <w:rsid w:val="006E14FB"/>
    <w:rsid w:val="006E5D65"/>
    <w:rsid w:val="006F1282"/>
    <w:rsid w:val="006F1FBC"/>
    <w:rsid w:val="006F28CF"/>
    <w:rsid w:val="006F31E2"/>
    <w:rsid w:val="0070146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6A0"/>
    <w:rsid w:val="00752F8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72"/>
    <w:rsid w:val="007D6E56"/>
    <w:rsid w:val="007F4155"/>
    <w:rsid w:val="0081554D"/>
    <w:rsid w:val="0081707E"/>
    <w:rsid w:val="00822FC6"/>
    <w:rsid w:val="008300F9"/>
    <w:rsid w:val="0083761B"/>
    <w:rsid w:val="008449B3"/>
    <w:rsid w:val="0085747A"/>
    <w:rsid w:val="00884922"/>
    <w:rsid w:val="00885F64"/>
    <w:rsid w:val="008917F9"/>
    <w:rsid w:val="00891EC1"/>
    <w:rsid w:val="008955B8"/>
    <w:rsid w:val="008A45F7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259B"/>
    <w:rsid w:val="00954A07"/>
    <w:rsid w:val="00997F14"/>
    <w:rsid w:val="009A49ED"/>
    <w:rsid w:val="009A78D9"/>
    <w:rsid w:val="009C0F07"/>
    <w:rsid w:val="009C3E31"/>
    <w:rsid w:val="009C54AE"/>
    <w:rsid w:val="009C788E"/>
    <w:rsid w:val="009E3B41"/>
    <w:rsid w:val="009F1945"/>
    <w:rsid w:val="009F3C5C"/>
    <w:rsid w:val="009F4610"/>
    <w:rsid w:val="00A00ECC"/>
    <w:rsid w:val="00A11C35"/>
    <w:rsid w:val="00A12BA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5A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071"/>
    <w:rsid w:val="00B06142"/>
    <w:rsid w:val="00B135B1"/>
    <w:rsid w:val="00B17B93"/>
    <w:rsid w:val="00B3130B"/>
    <w:rsid w:val="00B40ADB"/>
    <w:rsid w:val="00B41401"/>
    <w:rsid w:val="00B421C4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A3122"/>
    <w:rsid w:val="00BB520A"/>
    <w:rsid w:val="00BD3869"/>
    <w:rsid w:val="00BD66E9"/>
    <w:rsid w:val="00BD6FF4"/>
    <w:rsid w:val="00BE3699"/>
    <w:rsid w:val="00BF2C41"/>
    <w:rsid w:val="00C058B4"/>
    <w:rsid w:val="00C05F44"/>
    <w:rsid w:val="00C0728C"/>
    <w:rsid w:val="00C117AF"/>
    <w:rsid w:val="00C12C26"/>
    <w:rsid w:val="00C131B5"/>
    <w:rsid w:val="00C133CD"/>
    <w:rsid w:val="00C16ABF"/>
    <w:rsid w:val="00C170AE"/>
    <w:rsid w:val="00C26CB7"/>
    <w:rsid w:val="00C324C1"/>
    <w:rsid w:val="00C36992"/>
    <w:rsid w:val="00C45A74"/>
    <w:rsid w:val="00C56036"/>
    <w:rsid w:val="00C61DC5"/>
    <w:rsid w:val="00C67134"/>
    <w:rsid w:val="00C67E92"/>
    <w:rsid w:val="00C70A26"/>
    <w:rsid w:val="00C739E9"/>
    <w:rsid w:val="00C766DF"/>
    <w:rsid w:val="00C76D46"/>
    <w:rsid w:val="00C94B98"/>
    <w:rsid w:val="00CA2B96"/>
    <w:rsid w:val="00CA5089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E4E51"/>
    <w:rsid w:val="00DF320D"/>
    <w:rsid w:val="00DF71C8"/>
    <w:rsid w:val="00E129B8"/>
    <w:rsid w:val="00E21E7D"/>
    <w:rsid w:val="00E22FBC"/>
    <w:rsid w:val="00E24BF5"/>
    <w:rsid w:val="00E25197"/>
    <w:rsid w:val="00E25338"/>
    <w:rsid w:val="00E32C39"/>
    <w:rsid w:val="00E51E44"/>
    <w:rsid w:val="00E53041"/>
    <w:rsid w:val="00E63348"/>
    <w:rsid w:val="00E67D93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224E"/>
    <w:rsid w:val="00FD277F"/>
    <w:rsid w:val="00FD503F"/>
    <w:rsid w:val="00FD7589"/>
    <w:rsid w:val="00FE1CDC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E8FF7"/>
  <w15:docId w15:val="{268E4B71-9BAB-4047-B104-98EF71E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0777B-C0B3-471F-9EC3-3B85F024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2025-12-09T13:55:00Z</cp:lastPrinted>
  <dcterms:created xsi:type="dcterms:W3CDTF">2025-12-08T08:19:00Z</dcterms:created>
  <dcterms:modified xsi:type="dcterms:W3CDTF">2025-12-09T13:55:00Z</dcterms:modified>
</cp:coreProperties>
</file>